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bookmarkStart w:id="0" w:name="block-17359233"/>
      <w:r w:rsidRPr="00885A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885A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885A7A">
        <w:rPr>
          <w:rFonts w:ascii="Times New Roman" w:hAnsi="Times New Roman"/>
          <w:b/>
          <w:color w:val="000000"/>
          <w:sz w:val="28"/>
          <w:lang w:val="ru-RU"/>
        </w:rPr>
        <w:t>Частное учреждение - образовательная организация</w:t>
      </w:r>
      <w:bookmarkEnd w:id="2"/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885A7A">
        <w:rPr>
          <w:rFonts w:ascii="Times New Roman" w:hAnsi="Times New Roman"/>
          <w:b/>
          <w:color w:val="000000"/>
          <w:sz w:val="28"/>
          <w:lang w:val="ru-RU"/>
        </w:rPr>
        <w:t>"Александровская гимназия"</w:t>
      </w: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3F73C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3544"/>
        <w:gridCol w:w="5399"/>
      </w:tblGrid>
      <w:tr w:rsidR="008600C4" w:rsidRPr="00C97D0E" w:rsidTr="00C97D0E">
        <w:tc>
          <w:tcPr>
            <w:tcW w:w="284" w:type="dxa"/>
          </w:tcPr>
          <w:p w:rsidR="008600C4" w:rsidRPr="0040209D" w:rsidRDefault="008600C4" w:rsidP="00860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600C4" w:rsidRPr="0040209D" w:rsidRDefault="008600C4" w:rsidP="008600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00C4" w:rsidRPr="008944ED" w:rsidRDefault="008600C4" w:rsidP="008600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8600C4" w:rsidRDefault="008600C4" w:rsidP="008600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00C4" w:rsidRPr="008944ED" w:rsidRDefault="008600C4" w:rsidP="00C97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Кольцова А.И</w:t>
            </w:r>
          </w:p>
          <w:p w:rsidR="008600C4" w:rsidRDefault="008600C4" w:rsidP="00860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00C4" w:rsidRPr="0040209D" w:rsidRDefault="008600C4" w:rsidP="00860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8600C4" w:rsidRDefault="008600C4" w:rsidP="00C97D0E">
            <w:pPr>
              <w:autoSpaceDE w:val="0"/>
              <w:autoSpaceDN w:val="0"/>
              <w:spacing w:after="120"/>
              <w:ind w:left="1878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00C4" w:rsidRPr="008944ED" w:rsidRDefault="008600C4" w:rsidP="00C97D0E">
            <w:pPr>
              <w:autoSpaceDE w:val="0"/>
              <w:autoSpaceDN w:val="0"/>
              <w:spacing w:after="120"/>
              <w:ind w:left="258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00C4" w:rsidRDefault="008600C4" w:rsidP="008600C4">
            <w:pPr>
              <w:autoSpaceDE w:val="0"/>
              <w:autoSpaceDN w:val="0"/>
              <w:spacing w:after="120" w:line="240" w:lineRule="auto"/>
              <w:ind w:left="23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00C4" w:rsidRPr="008944ED" w:rsidRDefault="00C97D0E" w:rsidP="008600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Бук</w:t>
            </w:r>
            <w:r w:rsidR="008600C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анева Т.Н.</w:t>
            </w:r>
          </w:p>
          <w:p w:rsidR="008600C4" w:rsidRDefault="008600C4" w:rsidP="00C97D0E">
            <w:pPr>
              <w:autoSpaceDE w:val="0"/>
              <w:autoSpaceDN w:val="0"/>
              <w:spacing w:after="0" w:line="240" w:lineRule="auto"/>
              <w:ind w:left="272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97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00C4" w:rsidRPr="0040209D" w:rsidRDefault="008600C4" w:rsidP="00860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73C6" w:rsidRPr="00C97D0E" w:rsidRDefault="003F73C6">
      <w:pPr>
        <w:spacing w:after="0"/>
        <w:ind w:left="120"/>
        <w:rPr>
          <w:lang w:val="ru-RU"/>
        </w:rPr>
      </w:pPr>
    </w:p>
    <w:p w:rsidR="003F73C6" w:rsidRPr="00C97D0E" w:rsidRDefault="003F73C6">
      <w:pPr>
        <w:spacing w:after="0"/>
        <w:ind w:left="120"/>
        <w:rPr>
          <w:lang w:val="ru-RU"/>
        </w:rPr>
      </w:pPr>
    </w:p>
    <w:p w:rsidR="003F73C6" w:rsidRPr="00C97D0E" w:rsidRDefault="003F73C6">
      <w:pPr>
        <w:spacing w:after="0"/>
        <w:ind w:left="120"/>
        <w:rPr>
          <w:lang w:val="ru-RU"/>
        </w:rPr>
      </w:pPr>
    </w:p>
    <w:p w:rsidR="003F73C6" w:rsidRPr="00C97D0E" w:rsidRDefault="003F73C6">
      <w:pPr>
        <w:spacing w:after="0"/>
        <w:ind w:left="120"/>
        <w:rPr>
          <w:lang w:val="ru-RU"/>
        </w:rPr>
      </w:pPr>
    </w:p>
    <w:p w:rsidR="003F73C6" w:rsidRPr="00C97D0E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2332416)</w:t>
      </w: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F73C6" w:rsidRPr="00885A7A" w:rsidRDefault="008600C4">
      <w:pPr>
        <w:spacing w:after="0" w:line="408" w:lineRule="auto"/>
        <w:ind w:left="120"/>
        <w:jc w:val="center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3F73C6">
      <w:pPr>
        <w:spacing w:after="0"/>
        <w:ind w:left="120"/>
        <w:jc w:val="center"/>
        <w:rPr>
          <w:lang w:val="ru-RU"/>
        </w:rPr>
      </w:pPr>
    </w:p>
    <w:p w:rsidR="003F73C6" w:rsidRPr="00885A7A" w:rsidRDefault="008600C4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885A7A">
        <w:rPr>
          <w:rFonts w:ascii="Times New Roman" w:hAnsi="Times New Roman"/>
          <w:b/>
          <w:color w:val="000000"/>
          <w:sz w:val="28"/>
          <w:lang w:val="ru-RU"/>
        </w:rPr>
        <w:t>Акатово</w:t>
      </w:r>
      <w:bookmarkEnd w:id="4"/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885A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bookmarkStart w:id="6" w:name="block-17359239"/>
      <w:bookmarkEnd w:id="0"/>
      <w:r w:rsidRPr="00885A7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73C6" w:rsidRDefault="008600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F73C6" w:rsidRPr="00885A7A" w:rsidRDefault="008600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F73C6" w:rsidRPr="00885A7A" w:rsidRDefault="008600C4">
      <w:pPr>
        <w:numPr>
          <w:ilvl w:val="0"/>
          <w:numId w:val="1"/>
        </w:numPr>
        <w:spacing w:after="0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73C6" w:rsidRPr="00885A7A" w:rsidRDefault="008600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F73C6" w:rsidRPr="00885A7A" w:rsidRDefault="008600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F73C6" w:rsidRPr="00885A7A" w:rsidRDefault="008600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885A7A">
        <w:rPr>
          <w:rFonts w:ascii="Times New Roman" w:hAnsi="Times New Roman"/>
          <w:color w:val="000000"/>
          <w:sz w:val="28"/>
          <w:lang w:val="ru-RU"/>
        </w:rPr>
        <w:t xml:space="preserve">68 </w:t>
      </w:r>
      <w:r>
        <w:rPr>
          <w:rFonts w:ascii="Times New Roman" w:hAnsi="Times New Roman"/>
          <w:color w:val="000000"/>
          <w:sz w:val="28"/>
          <w:lang w:val="ru-RU"/>
        </w:rPr>
        <w:t>(2 часа в неделю)</w:t>
      </w:r>
    </w:p>
    <w:p w:rsidR="003F73C6" w:rsidRPr="00885A7A" w:rsidRDefault="003F73C6">
      <w:pPr>
        <w:rPr>
          <w:lang w:val="ru-RU"/>
        </w:rPr>
        <w:sectPr w:rsidR="003F73C6" w:rsidRPr="00885A7A">
          <w:pgSz w:w="11906" w:h="16383"/>
          <w:pgMar w:top="1134" w:right="850" w:bottom="1134" w:left="1701" w:header="720" w:footer="720" w:gutter="0"/>
          <w:cols w:space="720"/>
        </w:sect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bookmarkStart w:id="7" w:name="block-17359237"/>
      <w:bookmarkEnd w:id="6"/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106E89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106E89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885A7A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885A7A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106E89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106E89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885A7A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106E89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106E89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885A7A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885A7A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885A7A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106E89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885A7A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885A7A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106E89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/>
        <w:ind w:left="120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106E89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106E89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885A7A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106E89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885A7A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106E89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885A7A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885A7A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106E89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885A7A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885A7A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885A7A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106E89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F73C6" w:rsidRPr="00106E89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106E89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885A7A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885A7A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885A7A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885A7A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885A7A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85A7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3F73C6">
      <w:pPr>
        <w:rPr>
          <w:lang w:val="ru-RU"/>
        </w:rPr>
        <w:sectPr w:rsidR="003F73C6" w:rsidRPr="00885A7A">
          <w:pgSz w:w="11906" w:h="16383"/>
          <w:pgMar w:top="1134" w:right="850" w:bottom="1134" w:left="1701" w:header="720" w:footer="720" w:gutter="0"/>
          <w:cols w:space="720"/>
        </w:sect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bookmarkStart w:id="8" w:name="block-17359238"/>
      <w:bookmarkEnd w:id="7"/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85A7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/>
        <w:ind w:left="120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F73C6" w:rsidRPr="00885A7A" w:rsidRDefault="008600C4">
      <w:pPr>
        <w:spacing w:after="0" w:line="264" w:lineRule="auto"/>
        <w:ind w:firstLine="60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73C6" w:rsidRPr="00885A7A" w:rsidRDefault="008600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F73C6" w:rsidRPr="00885A7A" w:rsidRDefault="008600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F73C6" w:rsidRPr="00885A7A" w:rsidRDefault="008600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73C6" w:rsidRPr="00885A7A" w:rsidRDefault="008600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F73C6" w:rsidRPr="00885A7A" w:rsidRDefault="008600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73C6" w:rsidRPr="00885A7A" w:rsidRDefault="008600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F73C6" w:rsidRPr="00885A7A" w:rsidRDefault="008600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73C6" w:rsidRPr="00885A7A" w:rsidRDefault="008600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F73C6" w:rsidRPr="00885A7A" w:rsidRDefault="008600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F73C6" w:rsidRPr="00885A7A" w:rsidRDefault="008600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73C6" w:rsidRPr="00885A7A" w:rsidRDefault="008600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F73C6" w:rsidRPr="00885A7A" w:rsidRDefault="008600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F73C6" w:rsidRPr="00885A7A" w:rsidRDefault="008600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F73C6" w:rsidRPr="00885A7A" w:rsidRDefault="008600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F73C6" w:rsidRPr="00885A7A" w:rsidRDefault="008600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73C6" w:rsidRPr="00885A7A" w:rsidRDefault="008600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F73C6" w:rsidRPr="00885A7A" w:rsidRDefault="008600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73C6" w:rsidRPr="00885A7A" w:rsidRDefault="008600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F73C6" w:rsidRPr="00885A7A" w:rsidRDefault="008600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F73C6" w:rsidRPr="00885A7A" w:rsidRDefault="008600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73C6" w:rsidRPr="00885A7A" w:rsidRDefault="008600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F73C6" w:rsidRPr="00885A7A" w:rsidRDefault="008600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73C6" w:rsidRPr="00885A7A" w:rsidRDefault="008600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F73C6" w:rsidRPr="00885A7A" w:rsidRDefault="008600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73C6" w:rsidRPr="00885A7A" w:rsidRDefault="008600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F73C6" w:rsidRPr="00885A7A" w:rsidRDefault="008600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F73C6" w:rsidRPr="00885A7A" w:rsidRDefault="008600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F73C6" w:rsidRPr="00885A7A" w:rsidRDefault="008600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F73C6" w:rsidRPr="00885A7A" w:rsidRDefault="008600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73C6" w:rsidRPr="00885A7A" w:rsidRDefault="008600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F73C6" w:rsidRPr="00885A7A" w:rsidRDefault="008600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F73C6" w:rsidRPr="00885A7A" w:rsidRDefault="008600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F73C6" w:rsidRPr="00885A7A" w:rsidRDefault="008600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73C6" w:rsidRPr="00885A7A" w:rsidRDefault="008600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F73C6" w:rsidRPr="00885A7A" w:rsidRDefault="008600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73C6" w:rsidRPr="00885A7A" w:rsidRDefault="008600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F73C6" w:rsidRPr="00885A7A" w:rsidRDefault="008600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73C6" w:rsidRPr="00885A7A" w:rsidRDefault="008600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F73C6" w:rsidRPr="00885A7A" w:rsidRDefault="008600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73C6" w:rsidRPr="00885A7A" w:rsidRDefault="008600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F73C6" w:rsidRPr="00885A7A" w:rsidRDefault="008600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73C6" w:rsidRPr="00885A7A" w:rsidRDefault="008600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F73C6" w:rsidRPr="00885A7A" w:rsidRDefault="008600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F73C6" w:rsidRPr="00885A7A" w:rsidRDefault="008600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73C6" w:rsidRPr="00885A7A" w:rsidRDefault="008600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F73C6" w:rsidRPr="00885A7A" w:rsidRDefault="008600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73C6" w:rsidRPr="00885A7A" w:rsidRDefault="008600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F73C6" w:rsidRPr="00885A7A" w:rsidRDefault="008600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73C6" w:rsidRPr="00885A7A" w:rsidRDefault="008600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F73C6" w:rsidRPr="00885A7A" w:rsidRDefault="008600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F73C6" w:rsidRPr="00885A7A" w:rsidRDefault="008600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F73C6" w:rsidRPr="00885A7A" w:rsidRDefault="008600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73C6" w:rsidRPr="00885A7A" w:rsidRDefault="008600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F73C6" w:rsidRDefault="008600C4">
      <w:pPr>
        <w:numPr>
          <w:ilvl w:val="0"/>
          <w:numId w:val="21"/>
        </w:numPr>
        <w:spacing w:after="0" w:line="264" w:lineRule="auto"/>
        <w:jc w:val="both"/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F73C6" w:rsidRPr="00885A7A" w:rsidRDefault="008600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F73C6" w:rsidRPr="00885A7A" w:rsidRDefault="008600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F73C6" w:rsidRPr="00885A7A" w:rsidRDefault="008600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73C6" w:rsidRPr="00885A7A" w:rsidRDefault="008600C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F73C6" w:rsidRPr="00885A7A" w:rsidRDefault="008600C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F73C6" w:rsidRDefault="008600C4">
      <w:pPr>
        <w:numPr>
          <w:ilvl w:val="0"/>
          <w:numId w:val="23"/>
        </w:numPr>
        <w:spacing w:after="0" w:line="264" w:lineRule="auto"/>
        <w:jc w:val="both"/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85A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F73C6" w:rsidRDefault="003F73C6">
      <w:pPr>
        <w:spacing w:after="0" w:line="264" w:lineRule="auto"/>
        <w:ind w:left="120"/>
        <w:jc w:val="both"/>
      </w:pPr>
    </w:p>
    <w:p w:rsidR="003F73C6" w:rsidRPr="00F36339" w:rsidRDefault="008600C4">
      <w:pPr>
        <w:spacing w:after="0" w:line="264" w:lineRule="auto"/>
        <w:ind w:left="120"/>
        <w:jc w:val="both"/>
        <w:rPr>
          <w:lang w:val="ru-RU"/>
        </w:rPr>
      </w:pPr>
      <w:r w:rsidRPr="00F363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73C6" w:rsidRPr="00F36339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73C6" w:rsidRPr="00885A7A" w:rsidRDefault="008600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F73C6" w:rsidRPr="00885A7A" w:rsidRDefault="008600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73C6" w:rsidRPr="00885A7A" w:rsidRDefault="008600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73C6" w:rsidRPr="00885A7A" w:rsidRDefault="008600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3F73C6" w:rsidRPr="00885A7A" w:rsidRDefault="008600C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73C6" w:rsidRPr="00885A7A" w:rsidRDefault="008600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F73C6" w:rsidRPr="00885A7A" w:rsidRDefault="008600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F73C6" w:rsidRPr="00885A7A" w:rsidRDefault="008600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73C6" w:rsidRPr="00885A7A" w:rsidRDefault="008600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F73C6" w:rsidRPr="00885A7A" w:rsidRDefault="008600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F73C6" w:rsidRPr="00885A7A" w:rsidRDefault="008600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73C6" w:rsidRPr="00885A7A" w:rsidRDefault="008600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F73C6" w:rsidRPr="00885A7A" w:rsidRDefault="008600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73C6" w:rsidRPr="00885A7A" w:rsidRDefault="008600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F73C6" w:rsidRPr="00885A7A" w:rsidRDefault="008600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73C6" w:rsidRPr="00885A7A" w:rsidRDefault="003F73C6">
      <w:pPr>
        <w:spacing w:after="0" w:line="264" w:lineRule="auto"/>
        <w:ind w:left="120"/>
        <w:jc w:val="both"/>
        <w:rPr>
          <w:lang w:val="ru-RU"/>
        </w:rPr>
      </w:pP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73C6" w:rsidRPr="00885A7A" w:rsidRDefault="008600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F73C6" w:rsidRPr="00885A7A" w:rsidRDefault="008600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73C6" w:rsidRPr="00885A7A" w:rsidRDefault="008600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73C6" w:rsidRPr="00885A7A" w:rsidRDefault="008600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73C6" w:rsidRPr="00885A7A" w:rsidRDefault="008600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F73C6" w:rsidRDefault="008600C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3F73C6" w:rsidRPr="00885A7A" w:rsidRDefault="008600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73C6" w:rsidRPr="00885A7A" w:rsidRDefault="008600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73C6" w:rsidRPr="00885A7A" w:rsidRDefault="008600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73C6" w:rsidRPr="00885A7A" w:rsidRDefault="008600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F73C6" w:rsidRPr="00885A7A" w:rsidRDefault="008600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F73C6" w:rsidRPr="00885A7A" w:rsidRDefault="008600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F73C6" w:rsidRPr="00885A7A" w:rsidRDefault="008600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73C6" w:rsidRPr="00885A7A" w:rsidRDefault="008600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F73C6" w:rsidRPr="00885A7A" w:rsidRDefault="008600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F73C6" w:rsidRPr="00885A7A" w:rsidRDefault="008600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F73C6" w:rsidRPr="00885A7A" w:rsidRDefault="008600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73C6" w:rsidRPr="00885A7A" w:rsidRDefault="008600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F73C6" w:rsidRPr="00885A7A" w:rsidRDefault="008600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F73C6" w:rsidRPr="00885A7A" w:rsidRDefault="008600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F73C6" w:rsidRPr="00885A7A" w:rsidRDefault="008600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F73C6" w:rsidRPr="00885A7A" w:rsidRDefault="008600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73C6" w:rsidRPr="00885A7A" w:rsidRDefault="008600C4">
      <w:pPr>
        <w:spacing w:after="0" w:line="264" w:lineRule="auto"/>
        <w:ind w:left="120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73C6" w:rsidRPr="00885A7A" w:rsidRDefault="008600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F73C6" w:rsidRPr="00885A7A" w:rsidRDefault="008600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F73C6" w:rsidRPr="00885A7A" w:rsidRDefault="008600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F73C6" w:rsidRDefault="008600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73C6" w:rsidRPr="00885A7A" w:rsidRDefault="008600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F73C6" w:rsidRPr="00885A7A" w:rsidRDefault="008600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F73C6" w:rsidRPr="00885A7A" w:rsidRDefault="008600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F73C6" w:rsidRPr="00885A7A" w:rsidRDefault="008600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73C6" w:rsidRPr="00885A7A" w:rsidRDefault="003F73C6">
      <w:pPr>
        <w:rPr>
          <w:lang w:val="ru-RU"/>
        </w:rPr>
        <w:sectPr w:rsidR="003F73C6" w:rsidRPr="00885A7A">
          <w:pgSz w:w="11906" w:h="16383"/>
          <w:pgMar w:top="1134" w:right="850" w:bottom="1134" w:left="1701" w:header="720" w:footer="720" w:gutter="0"/>
          <w:cols w:space="720"/>
        </w:sectPr>
      </w:pPr>
    </w:p>
    <w:p w:rsidR="003F73C6" w:rsidRDefault="008600C4">
      <w:pPr>
        <w:spacing w:after="0"/>
        <w:ind w:left="120"/>
      </w:pPr>
      <w:bookmarkStart w:id="9" w:name="block-17359234"/>
      <w:bookmarkEnd w:id="8"/>
      <w:r w:rsidRPr="00885A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73C6" w:rsidRDefault="00860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3F73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3C6" w:rsidRDefault="003F73C6">
            <w:pPr>
              <w:spacing w:after="0"/>
              <w:ind w:left="135"/>
            </w:pPr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</w:pPr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</w:tbl>
    <w:p w:rsidR="003F73C6" w:rsidRDefault="003F73C6">
      <w:pPr>
        <w:sectPr w:rsidR="003F7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3C6" w:rsidRDefault="00860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3F73C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3C6" w:rsidRDefault="003F73C6">
            <w:pPr>
              <w:spacing w:after="0"/>
              <w:ind w:left="135"/>
            </w:pPr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</w:pP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</w:tbl>
    <w:p w:rsidR="003F73C6" w:rsidRDefault="003F73C6">
      <w:pPr>
        <w:sectPr w:rsidR="003F7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3C6" w:rsidRDefault="00860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3F73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3C6" w:rsidRDefault="003F73C6">
            <w:pPr>
              <w:spacing w:after="0"/>
              <w:ind w:left="135"/>
            </w:pPr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</w:tr>
      <w:tr w:rsidR="003F73C6" w:rsidRPr="00F36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F36339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F36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F36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36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</w:pP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8600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</w:tbl>
    <w:p w:rsidR="003F73C6" w:rsidRDefault="003F73C6">
      <w:pPr>
        <w:sectPr w:rsidR="003F7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3C6" w:rsidRDefault="00860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F73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3C6" w:rsidRDefault="003F73C6">
            <w:pPr>
              <w:spacing w:after="0"/>
              <w:ind w:left="135"/>
            </w:pPr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</w:tr>
      <w:tr w:rsidR="003F73C6" w:rsidRPr="00F36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F36339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36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</w:pPr>
          </w:p>
        </w:tc>
      </w:tr>
      <w:tr w:rsidR="003F73C6" w:rsidRPr="00C97D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</w:tbl>
    <w:p w:rsidR="003F73C6" w:rsidRDefault="003F73C6">
      <w:pPr>
        <w:sectPr w:rsidR="003F7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3C6" w:rsidRDefault="00860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F73C6" w:rsidTr="008600C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3C6" w:rsidRDefault="003F73C6">
            <w:pPr>
              <w:spacing w:after="0"/>
              <w:ind w:left="135"/>
            </w:pPr>
          </w:p>
        </w:tc>
      </w:tr>
      <w:tr w:rsidR="003F73C6" w:rsidTr="008600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3C6" w:rsidRDefault="003F7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3C6" w:rsidRDefault="003F73C6"/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RPr="00C9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 w:rsidRPr="00C97D0E" w:rsidTr="008600C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3F73C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5A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73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  <w:tr w:rsidR="003F73C6" w:rsidTr="008600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3C6" w:rsidRPr="00885A7A" w:rsidRDefault="008600C4">
            <w:pPr>
              <w:spacing w:after="0"/>
              <w:ind w:left="135"/>
              <w:rPr>
                <w:lang w:val="ru-RU"/>
              </w:rPr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 w:rsidRPr="00885A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3C6" w:rsidRDefault="00860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3C6" w:rsidRDefault="0011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73C6" w:rsidRDefault="003F73C6"/>
        </w:tc>
      </w:tr>
    </w:tbl>
    <w:p w:rsidR="003F73C6" w:rsidRDefault="003F73C6">
      <w:pPr>
        <w:sectPr w:rsidR="003F7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3C6" w:rsidRPr="00C97D0E" w:rsidRDefault="008600C4">
      <w:pPr>
        <w:spacing w:after="0"/>
        <w:ind w:left="120"/>
        <w:rPr>
          <w:lang w:val="ru-RU"/>
        </w:rPr>
      </w:pPr>
      <w:bookmarkStart w:id="10" w:name="block-17359236"/>
      <w:bookmarkEnd w:id="9"/>
      <w:r w:rsidRPr="00C97D0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F73C6" w:rsidRDefault="008600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73C6" w:rsidRDefault="003F73C6">
      <w:pPr>
        <w:spacing w:after="0" w:line="480" w:lineRule="auto"/>
        <w:ind w:left="120"/>
      </w:pPr>
    </w:p>
    <w:p w:rsidR="00F36339" w:rsidRDefault="008600C4" w:rsidP="00F36339">
      <w:pPr>
        <w:spacing w:after="0" w:line="480" w:lineRule="auto"/>
        <w:ind w:left="119"/>
        <w:rPr>
          <w:sz w:val="28"/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Всеобщая история. История Древнего мира: учебник для 5 класса общеобразовательных организаций / В.О. Никишин, А.В, Стрелков, О.В. Томашевич, Ф.А. Михайловский; под науч. ред. С.П. Карпова. - 2-е изд. - М.: ООО "Русское слово - учебник", 2020 (ФГОС. Инновационная школа)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Средних веков: учебник для 6 класса общеобразовательных организаций / М.А. Бойцов, Р.М. Шкуров, под научной редакцией С.П. Карпова, методический аппарат Л.Н. Алексашкина - 4-е изд. - М.: ООО "Русское слово - учебник", 2022 (ФГОС. Инновационная школа)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Арсентьев Н.М., Данилов А.А., Стефанович П.С. и другие; под редакцией Торкунова А.В. История России в 2-х частях. 6 кл. Издательство «Просвещение»;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Нового времен. Конец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класса. Дмитриева Ольга Владимировна, редактор Карпов С. Издательство: Русское слово, 2022 г., серия ФГОС. изд "Инновационная школа"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Арсентьев Н.М., Данилов А.А., Курукин И.В. и другие; под редакцией Торкунова А.В. История России (в 2 частях). 7 кл. Издательство «Просвещение»;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Н. В. Загладин, Л.С.Белоусов, Л.А. Пименова Всеобщая история. 8 класс.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век, изд. "Русское слово-учебник"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Арсентьев Н.М., Данилов А.А., Курукин И.В. и другие; под редакцией Торкунова А.В. История России в 2-х частях. 8 кл. Издательство «Просвещение»;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Н. В. Загладин, Л.С.Белоусов, Всеобщая история. 9 класс.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век, изд. "Русское слово-учебник"</w:t>
      </w:r>
    </w:p>
    <w:p w:rsidR="00F36339" w:rsidRPr="00F36339" w:rsidRDefault="00F36339" w:rsidP="000054B0">
      <w:pPr>
        <w:spacing w:after="0" w:line="480" w:lineRule="auto"/>
        <w:ind w:left="-142"/>
        <w:rPr>
          <w:rFonts w:ascii="Times New Roman" w:hAnsi="Times New Roman"/>
          <w:b/>
          <w:bCs/>
          <w:color w:val="000000"/>
          <w:lang w:val="ru-RU"/>
        </w:rPr>
      </w:pPr>
      <w:r w:rsidRPr="00F36339">
        <w:rPr>
          <w:rFonts w:ascii="Times New Roman" w:hAnsi="Times New Roman"/>
          <w:color w:val="000000"/>
          <w:sz w:val="28"/>
          <w:lang w:val="ru-RU"/>
        </w:rPr>
        <w:t xml:space="preserve">История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России. ХIХ - начало ХХ века. В двух частях. 9 класс. </w:t>
      </w:r>
      <w:r w:rsidRPr="00F36339">
        <w:rPr>
          <w:rFonts w:ascii="Times New Roman" w:hAnsi="Times New Roman"/>
          <w:color w:val="000000"/>
          <w:sz w:val="28"/>
          <w:lang w:val="ru-RU"/>
        </w:rPr>
        <w:t>Перевезенцев С.В., Перевезенцева Т.В. Серия "Русская классическая школа</w:t>
      </w:r>
      <w:r w:rsidR="000054B0">
        <w:rPr>
          <w:rFonts w:ascii="Times New Roman" w:hAnsi="Times New Roman"/>
          <w:color w:val="000000"/>
          <w:sz w:val="28"/>
          <w:lang w:val="ru-RU"/>
        </w:rPr>
        <w:t xml:space="preserve"> изд. «Артефакт»</w:t>
      </w:r>
    </w:p>
    <w:p w:rsidR="003F73C6" w:rsidRPr="00106E89" w:rsidRDefault="003F73C6">
      <w:pPr>
        <w:spacing w:after="0" w:line="480" w:lineRule="auto"/>
        <w:ind w:left="120"/>
        <w:rPr>
          <w:lang w:val="ru-RU"/>
        </w:rPr>
      </w:pPr>
    </w:p>
    <w:p w:rsidR="003F73C6" w:rsidRPr="00106E89" w:rsidRDefault="003F73C6">
      <w:pPr>
        <w:spacing w:after="0"/>
        <w:ind w:left="120"/>
        <w:rPr>
          <w:lang w:val="ru-RU"/>
        </w:rPr>
      </w:pPr>
    </w:p>
    <w:p w:rsidR="003F73C6" w:rsidRPr="00106E89" w:rsidRDefault="008600C4">
      <w:pPr>
        <w:spacing w:after="0" w:line="480" w:lineRule="auto"/>
        <w:ind w:left="120"/>
        <w:rPr>
          <w:lang w:val="ru-RU"/>
        </w:rPr>
      </w:pPr>
      <w:r w:rsidRPr="00106E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73C6" w:rsidRDefault="008600C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Технологические карты уроков по учебнику А.А.Вигасин/ авт.-сост. Т.В.Ковригина .-Волгоград: Учитель, 2017.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Годер Г.И. Методическое пособие по истории древнего мира. М., Просвещение, 1988 г.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Журавлева О.Н.: История России. Поурочные рекомендации.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6 класс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Агибалова, Донской: История Средних веков, 6 класс, Методические рекомендации. 6 класс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О.В. Дмитриевой «Всеобщая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885A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в.» для 7 класса общеобразовательных организаций: методическое пособие, изд. </w:t>
      </w:r>
      <w:r w:rsidRPr="00106E89">
        <w:rPr>
          <w:rFonts w:ascii="Times New Roman" w:hAnsi="Times New Roman"/>
          <w:color w:val="000000"/>
          <w:sz w:val="28"/>
          <w:lang w:val="ru-RU"/>
        </w:rPr>
        <w:t>"Русское слово".</w:t>
      </w:r>
      <w:r w:rsidRPr="00106E89">
        <w:rPr>
          <w:sz w:val="28"/>
          <w:lang w:val="ru-RU"/>
        </w:rPr>
        <w:br/>
      </w:r>
      <w:r w:rsidRPr="00106E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Программа по истории России 6 – 11 кл.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Н. М. Арсентьев, А. А. Данилов и др. – М.: Просвещение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Пособие к учебнику Арсентьева Н.М., Данилова А.А. и др. (М: Просвещение), составленные в соответствии с требованиями ФГОС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А.В. Попов Методическое пособие к учебнику Н.В. Загладина, Л.С. Белоусова, Л.А. Пименовой «Всеобщая история. История Нового времени. Х</w:t>
      </w:r>
      <w:r>
        <w:rPr>
          <w:rFonts w:ascii="Times New Roman" w:hAnsi="Times New Roman"/>
          <w:color w:val="000000"/>
          <w:sz w:val="28"/>
        </w:rPr>
        <w:t>VIII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век». 8 класс., изд "Русское слово".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Е.Н. Сорокина. Поурочные разработки в помощь учителю. История России 8 класс к УМК Арсентьева, Данилова.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Алексашкина Л.Н. История России 9 кл. 1801-1914гг. Методическое пособие ИКС. изд "Русское слово"</w:t>
      </w:r>
      <w:r w:rsidRPr="00885A7A">
        <w:rPr>
          <w:sz w:val="28"/>
          <w:lang w:val="ru-RU"/>
        </w:rPr>
        <w:br/>
      </w:r>
      <w:bookmarkStart w:id="11" w:name="1cc6b14d-c379-4145-83ce-d61c41a33d45"/>
      <w:r w:rsidRPr="00885A7A">
        <w:rPr>
          <w:rFonts w:ascii="Times New Roman" w:hAnsi="Times New Roman"/>
          <w:color w:val="000000"/>
          <w:sz w:val="28"/>
          <w:lang w:val="ru-RU"/>
        </w:rPr>
        <w:t xml:space="preserve"> Арсентьев Н. М., Данилов А. А., Левандовский А. А. и др. ; под ред. Торкунова А. В. История России. Методическое пособие. 9 класс. ФГОС. изд. "Просвещение" </w:t>
      </w:r>
      <w:bookmarkEnd w:id="11"/>
    </w:p>
    <w:p w:rsidR="000054B0" w:rsidRPr="000054B0" w:rsidRDefault="000054B0" w:rsidP="000054B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054B0">
        <w:rPr>
          <w:rFonts w:ascii="Times New Roman" w:hAnsi="Times New Roman"/>
          <w:color w:val="000000"/>
          <w:sz w:val="28"/>
          <w:lang w:val="ru-RU"/>
        </w:rPr>
        <w:t xml:space="preserve">С. В. Перевезенцев, Т. В. Перевезенцева. История России. XIX — начало XX века. 9 класс. Методическое пособие для учителя.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0054B0">
        <w:rPr>
          <w:rFonts w:ascii="Times New Roman" w:hAnsi="Times New Roman"/>
          <w:color w:val="000000"/>
          <w:sz w:val="28"/>
          <w:lang w:val="ru-RU"/>
        </w:rPr>
        <w:t>Издательство «Артефакт»</w:t>
      </w:r>
    </w:p>
    <w:p w:rsidR="000054B0" w:rsidRPr="00885A7A" w:rsidRDefault="000054B0">
      <w:pPr>
        <w:spacing w:after="0" w:line="480" w:lineRule="auto"/>
        <w:ind w:left="120"/>
        <w:rPr>
          <w:lang w:val="ru-RU"/>
        </w:rPr>
      </w:pPr>
    </w:p>
    <w:p w:rsidR="003F73C6" w:rsidRPr="00885A7A" w:rsidRDefault="003F73C6">
      <w:pPr>
        <w:spacing w:after="0"/>
        <w:ind w:left="120"/>
        <w:rPr>
          <w:lang w:val="ru-RU"/>
        </w:rPr>
      </w:pPr>
    </w:p>
    <w:p w:rsidR="003F73C6" w:rsidRPr="00885A7A" w:rsidRDefault="008600C4">
      <w:pPr>
        <w:spacing w:after="0" w:line="480" w:lineRule="auto"/>
        <w:ind w:left="120"/>
        <w:rPr>
          <w:lang w:val="ru-RU"/>
        </w:rPr>
      </w:pPr>
      <w:r w:rsidRPr="00885A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6E89" w:rsidRDefault="008600C4" w:rsidP="00106E89">
      <w:pPr>
        <w:spacing w:after="0" w:line="480" w:lineRule="auto"/>
        <w:ind w:left="120"/>
        <w:rPr>
          <w:sz w:val="28"/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 xml:space="preserve">1. Яндекс - словари.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slovari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yandex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106E89">
        <w:rPr>
          <w:rFonts w:ascii="Times New Roman" w:hAnsi="Times New Roman"/>
          <w:color w:val="000000"/>
          <w:sz w:val="28"/>
          <w:lang w:val="ru-RU"/>
        </w:rPr>
        <w:t xml:space="preserve">Рубрикон. 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com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06E89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3. Мегаэнциклопедия Кирилла и Мефодия.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megabook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4. Библиотека Максима Мошкова.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ra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5. Каталог археологических ресурсов «Археология. РУ».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archaeology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ra</w:t>
      </w:r>
      <w:r w:rsidRPr="00885A7A">
        <w:rPr>
          <w:rFonts w:ascii="Times New Roman" w:hAnsi="Times New Roman"/>
          <w:color w:val="000000"/>
          <w:sz w:val="28"/>
          <w:lang w:val="ru-RU"/>
        </w:rPr>
        <w:t>/</w:t>
      </w:r>
      <w:r w:rsidRPr="00885A7A">
        <w:rPr>
          <w:sz w:val="28"/>
          <w:lang w:val="ru-RU"/>
        </w:rPr>
        <w:br/>
      </w:r>
      <w:r w:rsidRPr="00885A7A">
        <w:rPr>
          <w:rFonts w:ascii="Times New Roman" w:hAnsi="Times New Roman"/>
          <w:color w:val="000000"/>
          <w:sz w:val="28"/>
          <w:lang w:val="ru-RU"/>
        </w:rPr>
        <w:t>6.</w:t>
      </w:r>
      <w:r>
        <w:rPr>
          <w:rFonts w:ascii="Times New Roman" w:hAnsi="Times New Roman"/>
          <w:color w:val="000000"/>
          <w:sz w:val="28"/>
        </w:rPr>
        <w:t>https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106E89" w:rsidRDefault="008600C4" w:rsidP="00106E8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85A7A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https</w:t>
      </w:r>
      <w:r w:rsidRPr="00885A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85A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85A7A">
        <w:rPr>
          <w:rFonts w:ascii="Times New Roman" w:hAnsi="Times New Roman"/>
          <w:color w:val="000000"/>
          <w:sz w:val="28"/>
          <w:lang w:val="ru-RU"/>
        </w:rPr>
        <w:t xml:space="preserve">/ </w:t>
      </w:r>
      <w:hyperlink r:id="rId91" w:history="1">
        <w:r w:rsidR="00106E89" w:rsidRPr="008E4D24">
          <w:rPr>
            <w:rStyle w:val="ab"/>
            <w:rFonts w:ascii="Times New Roman" w:hAnsi="Times New Roman"/>
            <w:sz w:val="28"/>
          </w:rPr>
          <w:t>https</w:t>
        </w:r>
        <w:r w:rsidR="00106E89" w:rsidRPr="008E4D2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06E89" w:rsidRPr="008E4D24">
          <w:rPr>
            <w:rStyle w:val="ab"/>
            <w:rFonts w:ascii="Times New Roman" w:hAnsi="Times New Roman"/>
            <w:sz w:val="28"/>
          </w:rPr>
          <w:t>histrf</w:t>
        </w:r>
        <w:r w:rsidR="00106E89" w:rsidRPr="008E4D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06E89" w:rsidRPr="008E4D24">
          <w:rPr>
            <w:rStyle w:val="ab"/>
            <w:rFonts w:ascii="Times New Roman" w:hAnsi="Times New Roman"/>
            <w:sz w:val="28"/>
          </w:rPr>
          <w:t>ru</w:t>
        </w:r>
        <w:r w:rsidR="00106E89" w:rsidRPr="008E4D2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885A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73C6" w:rsidRPr="00106E89" w:rsidRDefault="00106E89" w:rsidP="00106E89">
      <w:pPr>
        <w:spacing w:after="0" w:line="480" w:lineRule="auto"/>
        <w:ind w:left="120"/>
        <w:rPr>
          <w:lang w:val="ru-RU"/>
        </w:rPr>
      </w:pPr>
      <w:r w:rsidRPr="00106E89">
        <w:rPr>
          <w:rFonts w:ascii="Times New Roman" w:hAnsi="Times New Roman"/>
          <w:color w:val="000000"/>
          <w:sz w:val="28"/>
          <w:lang w:val="ru-RU"/>
        </w:rPr>
        <w:t>8.</w:t>
      </w:r>
      <w:r w:rsidRPr="00106E89">
        <w:rPr>
          <w:lang w:val="ru-RU"/>
        </w:rPr>
        <w:t xml:space="preserve"> </w:t>
      </w:r>
      <w:r w:rsidRPr="00106E89">
        <w:rPr>
          <w:rFonts w:ascii="Times New Roman" w:hAnsi="Times New Roman"/>
          <w:color w:val="000000"/>
          <w:sz w:val="28"/>
          <w:lang w:val="ru-RU"/>
        </w:rPr>
        <w:t>https://</w:t>
      </w:r>
      <w:r>
        <w:rPr>
          <w:rFonts w:ascii="Times New Roman" w:hAnsi="Times New Roman"/>
          <w:color w:val="000000"/>
          <w:sz w:val="28"/>
        </w:rPr>
        <w:t>drevlit</w:t>
      </w:r>
      <w:r w:rsidRPr="00106E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8600C4" w:rsidRPr="00885A7A">
        <w:rPr>
          <w:sz w:val="28"/>
          <w:lang w:val="ru-RU"/>
        </w:rPr>
        <w:br/>
      </w:r>
      <w:bookmarkStart w:id="12" w:name="954910a6-450c-47a0-80e2-529fad0f6e94"/>
      <w:r>
        <w:rPr>
          <w:rFonts w:ascii="Times New Roman" w:hAnsi="Times New Roman"/>
          <w:color w:val="000000"/>
          <w:sz w:val="28"/>
          <w:lang w:val="ru-RU"/>
        </w:rPr>
        <w:t>9.</w:t>
      </w:r>
      <w:r w:rsidR="008600C4" w:rsidRPr="00885A7A">
        <w:rPr>
          <w:rFonts w:ascii="Times New Roman" w:hAnsi="Times New Roman"/>
          <w:color w:val="000000"/>
          <w:sz w:val="28"/>
          <w:lang w:val="ru-RU"/>
        </w:rPr>
        <w:t>.</w:t>
      </w:r>
      <w:r w:rsidR="008600C4">
        <w:rPr>
          <w:rFonts w:ascii="Times New Roman" w:hAnsi="Times New Roman"/>
          <w:color w:val="000000"/>
          <w:sz w:val="28"/>
        </w:rPr>
        <w:t>https</w:t>
      </w:r>
      <w:r w:rsidR="008600C4" w:rsidRPr="00885A7A">
        <w:rPr>
          <w:rFonts w:ascii="Times New Roman" w:hAnsi="Times New Roman"/>
          <w:color w:val="000000"/>
          <w:sz w:val="28"/>
          <w:lang w:val="ru-RU"/>
        </w:rPr>
        <w:t>://</w:t>
      </w:r>
      <w:r w:rsidR="008600C4">
        <w:rPr>
          <w:rFonts w:ascii="Times New Roman" w:hAnsi="Times New Roman"/>
          <w:color w:val="000000"/>
          <w:sz w:val="28"/>
        </w:rPr>
        <w:t>dostoverno</w:t>
      </w:r>
      <w:r w:rsidR="008600C4" w:rsidRPr="00885A7A">
        <w:rPr>
          <w:rFonts w:ascii="Times New Roman" w:hAnsi="Times New Roman"/>
          <w:color w:val="000000"/>
          <w:sz w:val="28"/>
          <w:lang w:val="ru-RU"/>
        </w:rPr>
        <w:t>.</w:t>
      </w:r>
      <w:r w:rsidR="008600C4">
        <w:rPr>
          <w:rFonts w:ascii="Times New Roman" w:hAnsi="Times New Roman"/>
          <w:color w:val="000000"/>
          <w:sz w:val="28"/>
        </w:rPr>
        <w:t>ru</w:t>
      </w:r>
      <w:bookmarkEnd w:id="12"/>
    </w:p>
    <w:p w:rsidR="00106E89" w:rsidRPr="00106E89" w:rsidRDefault="00106E89" w:rsidP="00106E89">
      <w:pPr>
        <w:spacing w:after="0" w:line="480" w:lineRule="auto"/>
        <w:ind w:left="120"/>
        <w:rPr>
          <w:lang w:val="ru-RU"/>
        </w:rPr>
        <w:sectPr w:rsidR="00106E89" w:rsidRPr="00106E8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600C4" w:rsidRPr="00885A7A" w:rsidRDefault="008600C4">
      <w:pPr>
        <w:rPr>
          <w:lang w:val="ru-RU"/>
        </w:rPr>
      </w:pPr>
    </w:p>
    <w:sectPr w:rsidR="008600C4" w:rsidRPr="00885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D77"/>
    <w:multiLevelType w:val="multilevel"/>
    <w:tmpl w:val="81089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B7355"/>
    <w:multiLevelType w:val="multilevel"/>
    <w:tmpl w:val="84040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16CF4"/>
    <w:multiLevelType w:val="multilevel"/>
    <w:tmpl w:val="1F86D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B2120"/>
    <w:multiLevelType w:val="multilevel"/>
    <w:tmpl w:val="05D2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2B59F1"/>
    <w:multiLevelType w:val="multilevel"/>
    <w:tmpl w:val="9282F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46790"/>
    <w:multiLevelType w:val="multilevel"/>
    <w:tmpl w:val="7C08D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A226C"/>
    <w:multiLevelType w:val="multilevel"/>
    <w:tmpl w:val="82B60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A1914"/>
    <w:multiLevelType w:val="multilevel"/>
    <w:tmpl w:val="B62E7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A5442"/>
    <w:multiLevelType w:val="multilevel"/>
    <w:tmpl w:val="3B940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651BAE"/>
    <w:multiLevelType w:val="multilevel"/>
    <w:tmpl w:val="2A3C9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A180F"/>
    <w:multiLevelType w:val="multilevel"/>
    <w:tmpl w:val="6B806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7944C4"/>
    <w:multiLevelType w:val="multilevel"/>
    <w:tmpl w:val="887EA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E0102D"/>
    <w:multiLevelType w:val="multilevel"/>
    <w:tmpl w:val="97308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2371BD"/>
    <w:multiLevelType w:val="multilevel"/>
    <w:tmpl w:val="556EB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E77AD"/>
    <w:multiLevelType w:val="multilevel"/>
    <w:tmpl w:val="07C8C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659C5"/>
    <w:multiLevelType w:val="multilevel"/>
    <w:tmpl w:val="48426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4A73ED"/>
    <w:multiLevelType w:val="multilevel"/>
    <w:tmpl w:val="19181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BF046D"/>
    <w:multiLevelType w:val="multilevel"/>
    <w:tmpl w:val="0B1EC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FD73D5"/>
    <w:multiLevelType w:val="multilevel"/>
    <w:tmpl w:val="F9CED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8C6306"/>
    <w:multiLevelType w:val="multilevel"/>
    <w:tmpl w:val="73E6D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2C6C3B"/>
    <w:multiLevelType w:val="multilevel"/>
    <w:tmpl w:val="D054C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F86985"/>
    <w:multiLevelType w:val="multilevel"/>
    <w:tmpl w:val="C7C8C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A75BB1"/>
    <w:multiLevelType w:val="multilevel"/>
    <w:tmpl w:val="A210A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207690"/>
    <w:multiLevelType w:val="multilevel"/>
    <w:tmpl w:val="AB7E8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30B60"/>
    <w:multiLevelType w:val="multilevel"/>
    <w:tmpl w:val="2AE4D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927164"/>
    <w:multiLevelType w:val="multilevel"/>
    <w:tmpl w:val="AA6EF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2B0F61"/>
    <w:multiLevelType w:val="multilevel"/>
    <w:tmpl w:val="4C34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547FE3"/>
    <w:multiLevelType w:val="multilevel"/>
    <w:tmpl w:val="14882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352D50"/>
    <w:multiLevelType w:val="multilevel"/>
    <w:tmpl w:val="01F0B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8A5908"/>
    <w:multiLevelType w:val="multilevel"/>
    <w:tmpl w:val="BB1EE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8E78C0"/>
    <w:multiLevelType w:val="multilevel"/>
    <w:tmpl w:val="7D3E1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714A2D"/>
    <w:multiLevelType w:val="multilevel"/>
    <w:tmpl w:val="E8EC3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2D070D"/>
    <w:multiLevelType w:val="multilevel"/>
    <w:tmpl w:val="5F7A4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213AA"/>
    <w:multiLevelType w:val="multilevel"/>
    <w:tmpl w:val="23DAC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CB58D8"/>
    <w:multiLevelType w:val="multilevel"/>
    <w:tmpl w:val="41A6C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C59B7"/>
    <w:multiLevelType w:val="multilevel"/>
    <w:tmpl w:val="FAEAB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5F59C4"/>
    <w:multiLevelType w:val="multilevel"/>
    <w:tmpl w:val="1F7C4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136C83"/>
    <w:multiLevelType w:val="multilevel"/>
    <w:tmpl w:val="47EED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5"/>
  </w:num>
  <w:num w:numId="5">
    <w:abstractNumId w:val="18"/>
  </w:num>
  <w:num w:numId="6">
    <w:abstractNumId w:val="32"/>
  </w:num>
  <w:num w:numId="7">
    <w:abstractNumId w:val="31"/>
  </w:num>
  <w:num w:numId="8">
    <w:abstractNumId w:val="24"/>
  </w:num>
  <w:num w:numId="9">
    <w:abstractNumId w:val="33"/>
  </w:num>
  <w:num w:numId="10">
    <w:abstractNumId w:val="0"/>
  </w:num>
  <w:num w:numId="11">
    <w:abstractNumId w:val="19"/>
  </w:num>
  <w:num w:numId="12">
    <w:abstractNumId w:val="9"/>
  </w:num>
  <w:num w:numId="13">
    <w:abstractNumId w:val="8"/>
  </w:num>
  <w:num w:numId="14">
    <w:abstractNumId w:val="3"/>
  </w:num>
  <w:num w:numId="15">
    <w:abstractNumId w:val="20"/>
  </w:num>
  <w:num w:numId="16">
    <w:abstractNumId w:val="37"/>
  </w:num>
  <w:num w:numId="17">
    <w:abstractNumId w:val="17"/>
  </w:num>
  <w:num w:numId="18">
    <w:abstractNumId w:val="14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11"/>
  </w:num>
  <w:num w:numId="24">
    <w:abstractNumId w:val="16"/>
  </w:num>
  <w:num w:numId="25">
    <w:abstractNumId w:val="23"/>
  </w:num>
  <w:num w:numId="26">
    <w:abstractNumId w:val="35"/>
  </w:num>
  <w:num w:numId="27">
    <w:abstractNumId w:val="26"/>
  </w:num>
  <w:num w:numId="28">
    <w:abstractNumId w:val="22"/>
  </w:num>
  <w:num w:numId="29">
    <w:abstractNumId w:val="10"/>
  </w:num>
  <w:num w:numId="30">
    <w:abstractNumId w:val="34"/>
  </w:num>
  <w:num w:numId="31">
    <w:abstractNumId w:val="27"/>
  </w:num>
  <w:num w:numId="32">
    <w:abstractNumId w:val="28"/>
  </w:num>
  <w:num w:numId="33">
    <w:abstractNumId w:val="21"/>
  </w:num>
  <w:num w:numId="34">
    <w:abstractNumId w:val="2"/>
  </w:num>
  <w:num w:numId="35">
    <w:abstractNumId w:val="29"/>
  </w:num>
  <w:num w:numId="36">
    <w:abstractNumId w:val="30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6"/>
    <w:rsid w:val="000054B0"/>
    <w:rsid w:val="00106E89"/>
    <w:rsid w:val="00117651"/>
    <w:rsid w:val="003F73C6"/>
    <w:rsid w:val="008600C4"/>
    <w:rsid w:val="00885A7A"/>
    <w:rsid w:val="00C7328D"/>
    <w:rsid w:val="00C97D0E"/>
    <w:rsid w:val="00F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A95"/>
  <w15:docId w15:val="{C87ECFD9-9F37-4308-B39C-1BEC0D7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1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hist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59sVD32TyBhdqBJDrLZZh/DHi8zO8bdPHo1OiZufzho=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/8/X/BEakBP6AHvhVfMOHFuMObeu8MpcCbptEnlgV0g=</DigestValue>
    </Reference>
  </SignedInfo>
  <SignatureValue>1lxV2vdMy6BAZuqsxFlzldSoRKX9rmwWhDBdKW+we9la8H4OcAzBY2F2lACI+cs5
59HOj52WISY5BddsXIsKzA==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34"/>
          </Transform>
          <Transform Algorithm="http://www.w3.org/TR/2001/REC-xml-c14n-20010315"/>
        </Transforms>
        <DigestMethod Algorithm="http://www.w3.org/2000/09/xmldsig#sha1"/>
        <DigestValue>LX4ySisTMqHXoo90wlAbq7LC8Yc=</DigestValue>
      </Reference>
      <Reference URI="/word/document.xml?ContentType=application/vnd.openxmlformats-officedocument.wordprocessingml.document.main+xml">
        <DigestMethod Algorithm="http://www.w3.org/2000/09/xmldsig#sha1"/>
        <DigestValue>xTDBpchDHE6aqyndgwb9wNcwv8Q=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M7ipG5161jST5uT6jRZxEeAOq8w=</DigestValue>
      </Reference>
      <Reference URI="/word/settings.xml?ContentType=application/vnd.openxmlformats-officedocument.wordprocessingml.settings+xml">
        <DigestMethod Algorithm="http://www.w3.org/2000/09/xmldsig#sha1"/>
        <DigestValue>YBxX+F/mFnGNN8mzt4789SMQ96M=</DigestValue>
      </Reference>
      <Reference URI="/word/styles.xml?ContentType=application/vnd.openxmlformats-officedocument.wordprocessingml.styles+xml">
        <DigestMethod Algorithm="http://www.w3.org/2000/09/xmldsig#sha1"/>
        <DigestValue>OAaKh9TMTbf4r6HxKXPPjEGdYek=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LnHzAWvZV9lTkSRAIcVRSrCwpTw=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2023-09-29T09:35:08Z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63</Pages>
  <Words>16791</Words>
  <Characters>95714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Вера</cp:lastModifiedBy>
  <cp:revision>7</cp:revision>
  <dcterms:created xsi:type="dcterms:W3CDTF">2023-09-27T09:10:00Z</dcterms:created>
  <dcterms:modified xsi:type="dcterms:W3CDTF">2023-09-28T14:38:00Z</dcterms:modified>
</cp:coreProperties>
</file>